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AC" w:rsidRDefault="00F345C2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ECFA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580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540" y="21163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3830AC" w:rsidRDefault="003830AC">
      <w:pPr>
        <w:jc w:val="center"/>
        <w:rPr>
          <w:rFonts w:ascii="Arial" w:eastAsia="Arial" w:hAnsi="Arial" w:cs="Arial"/>
          <w:b/>
        </w:rPr>
      </w:pPr>
    </w:p>
    <w:p w:rsidR="003830AC" w:rsidRDefault="004317FF" w:rsidP="00F345C2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ASSP </w:t>
      </w:r>
      <w:r w:rsidR="00451ECB">
        <w:rPr>
          <w:rFonts w:ascii="Arial Black" w:eastAsia="Arial Black" w:hAnsi="Arial Black" w:cs="Arial Black"/>
          <w:b/>
          <w:sz w:val="32"/>
          <w:szCs w:val="32"/>
        </w:rPr>
        <w:t>Professional Development Conference</w:t>
      </w:r>
    </w:p>
    <w:p w:rsidR="003830AC" w:rsidRDefault="00F345C2" w:rsidP="00F345C2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“Engaging Your Audience”</w:t>
      </w:r>
    </w:p>
    <w:p w:rsidR="00F345C2" w:rsidRPr="00F345C2" w:rsidRDefault="00F345C2" w:rsidP="00F345C2">
      <w:pPr>
        <w:jc w:val="center"/>
        <w:rPr>
          <w:rFonts w:ascii="Arial" w:eastAsia="Arial Black" w:hAnsi="Arial" w:cs="Arial"/>
        </w:rPr>
      </w:pPr>
      <w:r w:rsidRPr="00F345C2">
        <w:rPr>
          <w:rFonts w:ascii="Arial" w:eastAsia="Arial Black" w:hAnsi="Arial" w:cs="Arial"/>
          <w:b/>
        </w:rPr>
        <w:t>Date</w:t>
      </w:r>
      <w:r w:rsidR="006913BF">
        <w:rPr>
          <w:rFonts w:ascii="Arial" w:eastAsia="Arial Black" w:hAnsi="Arial" w:cs="Arial"/>
        </w:rPr>
        <w:t xml:space="preserve">: May </w:t>
      </w:r>
      <w:r w:rsidR="00F30A87">
        <w:rPr>
          <w:rFonts w:ascii="Arial" w:eastAsia="Arial Black" w:hAnsi="Arial" w:cs="Arial"/>
        </w:rPr>
        <w:t>8</w:t>
      </w:r>
      <w:r w:rsidR="00F30A87" w:rsidRPr="00F30A87">
        <w:rPr>
          <w:rFonts w:ascii="Arial" w:eastAsia="Arial Black" w:hAnsi="Arial" w:cs="Arial"/>
          <w:vertAlign w:val="superscript"/>
        </w:rPr>
        <w:t>th</w:t>
      </w:r>
      <w:r w:rsidR="00F30A87">
        <w:rPr>
          <w:rFonts w:ascii="Arial" w:eastAsia="Arial Black" w:hAnsi="Arial" w:cs="Arial"/>
        </w:rPr>
        <w:t>, 2019</w:t>
      </w:r>
      <w:r w:rsidRPr="00F345C2">
        <w:rPr>
          <w:rFonts w:ascii="Arial" w:eastAsia="Arial Black" w:hAnsi="Arial" w:cs="Arial"/>
        </w:rPr>
        <w:t xml:space="preserve"> | </w:t>
      </w:r>
      <w:r w:rsidRPr="00F345C2">
        <w:rPr>
          <w:rFonts w:ascii="Arial" w:eastAsia="Arial Black" w:hAnsi="Arial" w:cs="Arial"/>
          <w:b/>
        </w:rPr>
        <w:t>Venue</w:t>
      </w:r>
      <w:r w:rsidRPr="00F345C2">
        <w:rPr>
          <w:rFonts w:ascii="Arial" w:eastAsia="Arial Black" w:hAnsi="Arial" w:cs="Arial"/>
        </w:rPr>
        <w:t xml:space="preserve">: </w:t>
      </w:r>
      <w:r>
        <w:rPr>
          <w:rFonts w:ascii="Arial" w:eastAsia="Arial Black" w:hAnsi="Arial" w:cs="Arial"/>
        </w:rPr>
        <w:t xml:space="preserve">Brookhaven National Laboratory – </w:t>
      </w:r>
      <w:proofErr w:type="spellStart"/>
      <w:r>
        <w:rPr>
          <w:rFonts w:ascii="Arial" w:eastAsia="Arial Black" w:hAnsi="Arial" w:cs="Arial"/>
        </w:rPr>
        <w:t>Berkner</w:t>
      </w:r>
      <w:proofErr w:type="spellEnd"/>
      <w:r>
        <w:rPr>
          <w:rFonts w:ascii="Arial" w:eastAsia="Arial Black" w:hAnsi="Arial" w:cs="Arial"/>
        </w:rPr>
        <w:t xml:space="preserve"> Hall </w:t>
      </w:r>
      <w:r w:rsidRPr="00F345C2">
        <w:rPr>
          <w:rFonts w:ascii="Arial" w:eastAsia="Arial Black" w:hAnsi="Arial" w:cs="Arial"/>
        </w:rPr>
        <w:t>|</w:t>
      </w:r>
      <w:r w:rsidRPr="00F345C2">
        <w:t xml:space="preserve"> </w:t>
      </w:r>
      <w:r w:rsidRPr="00F345C2">
        <w:rPr>
          <w:rFonts w:ascii="Arial" w:eastAsia="Arial Black" w:hAnsi="Arial" w:cs="Arial"/>
        </w:rPr>
        <w:t xml:space="preserve">98 Rochester St | </w:t>
      </w:r>
      <w:r>
        <w:rPr>
          <w:rFonts w:ascii="Arial" w:eastAsia="Arial Black" w:hAnsi="Arial" w:cs="Arial"/>
        </w:rPr>
        <w:t>Upton, NY 11973</w:t>
      </w:r>
    </w:p>
    <w:p w:rsidR="003830AC" w:rsidRDefault="003830AC">
      <w:pPr>
        <w:jc w:val="center"/>
        <w:rPr>
          <w:rFonts w:ascii="Arial" w:eastAsia="Arial" w:hAnsi="Arial" w:cs="Arial"/>
        </w:rPr>
      </w:pPr>
    </w:p>
    <w:p w:rsidR="003830AC" w:rsidRDefault="00451E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 Wi-Fi: Corus</w:t>
      </w:r>
    </w:p>
    <w:p w:rsidR="003830AC" w:rsidRDefault="00451E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Password: </w:t>
      </w:r>
      <w:r w:rsidR="00BB1F76" w:rsidRPr="00BB1F76">
        <w:rPr>
          <w:rFonts w:ascii="Arial" w:eastAsia="Arial" w:hAnsi="Arial" w:cs="Arial"/>
        </w:rPr>
        <w:t>HP-11110</w:t>
      </w:r>
    </w:p>
    <w:p w:rsidR="003830AC" w:rsidRDefault="00451ECB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  <w:i/>
          <w:u w:val="single"/>
        </w:rPr>
        <w:t>Agenda</w:t>
      </w:r>
    </w:p>
    <w:p w:rsidR="003830AC" w:rsidRDefault="00451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2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7:30 – 8:30 AM</w:t>
      </w:r>
      <w:r>
        <w:rPr>
          <w:rFonts w:ascii="Arial" w:eastAsia="Arial" w:hAnsi="Arial" w:cs="Arial"/>
          <w:b/>
        </w:rPr>
        <w:tab/>
        <w:t>Registration – Continental Breakfast – Vendor Displays</w:t>
      </w:r>
      <w:r>
        <w:rPr>
          <w:rFonts w:ascii="Arial" w:eastAsia="Arial" w:hAnsi="Arial" w:cs="Arial"/>
          <w:b/>
        </w:rPr>
        <w:tab/>
      </w:r>
    </w:p>
    <w:p w:rsidR="003830AC" w:rsidRDefault="00451ECB">
      <w:pPr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Foyer of Main Auditorium * Please allow extra time for entrance through security area for Brookhaven National Laboratory </w:t>
      </w:r>
    </w:p>
    <w:p w:rsidR="003830AC" w:rsidRDefault="00451ECB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830AC" w:rsidRDefault="00451ECB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8:3</w:t>
      </w:r>
      <w:r w:rsidR="004908F7">
        <w:rPr>
          <w:rFonts w:ascii="Arial" w:eastAsia="Arial" w:hAnsi="Arial" w:cs="Arial"/>
          <w:b/>
        </w:rPr>
        <w:t>0 – 8:45 AM</w:t>
      </w:r>
      <w:r w:rsidR="004908F7">
        <w:rPr>
          <w:rFonts w:ascii="Arial" w:eastAsia="Arial" w:hAnsi="Arial" w:cs="Arial"/>
          <w:b/>
        </w:rPr>
        <w:tab/>
        <w:t>Welcome from LI ASSP</w:t>
      </w:r>
      <w:r>
        <w:rPr>
          <w:rFonts w:ascii="Arial" w:eastAsia="Arial" w:hAnsi="Arial" w:cs="Arial"/>
          <w:b/>
        </w:rPr>
        <w:t xml:space="preserve"> Chapter – </w:t>
      </w:r>
      <w:r>
        <w:rPr>
          <w:rFonts w:ascii="Arial" w:eastAsia="Arial" w:hAnsi="Arial" w:cs="Arial"/>
          <w:b/>
          <w:color w:val="FF0000"/>
        </w:rPr>
        <w:t xml:space="preserve">Main Auditorium </w:t>
      </w:r>
    </w:p>
    <w:p w:rsidR="003830AC" w:rsidRDefault="00451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830AC" w:rsidRPr="00B531C8" w:rsidRDefault="00704CA4" w:rsidP="00B531C8">
      <w:pPr>
        <w:ind w:left="2160" w:hanging="216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</w:rPr>
        <w:t>8:45 – 9:45 AM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451ECB">
        <w:rPr>
          <w:rFonts w:ascii="Arial" w:eastAsia="Arial" w:hAnsi="Arial" w:cs="Arial"/>
          <w:b/>
          <w:color w:val="000000"/>
        </w:rPr>
        <w:t>Keynote Session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3618CA"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3618CA">
        <w:rPr>
          <w:rFonts w:ascii="Arial" w:eastAsia="Arial" w:hAnsi="Arial" w:cs="Arial"/>
          <w:b/>
          <w:bCs/>
          <w:color w:val="000000"/>
        </w:rPr>
        <w:t>Steven Coleman</w:t>
      </w:r>
      <w:r w:rsidR="00B531C8" w:rsidRPr="00B531C8">
        <w:rPr>
          <w:rFonts w:ascii="Arial" w:eastAsia="Arial" w:hAnsi="Arial" w:cs="Arial"/>
          <w:b/>
          <w:bCs/>
          <w:color w:val="000000"/>
        </w:rPr>
        <w:t>,</w:t>
      </w:r>
      <w:r w:rsidR="00CF3D42">
        <w:rPr>
          <w:rFonts w:ascii="Arial" w:eastAsia="Arial" w:hAnsi="Arial" w:cs="Arial"/>
          <w:b/>
          <w:bCs/>
          <w:color w:val="000000"/>
        </w:rPr>
        <w:t xml:space="preserve"> M.S., Ph.D.</w:t>
      </w:r>
      <w:r w:rsidR="00197ECC">
        <w:rPr>
          <w:rFonts w:ascii="Arial" w:eastAsia="Arial" w:hAnsi="Arial" w:cs="Arial"/>
          <w:b/>
          <w:color w:val="000000"/>
        </w:rPr>
        <w:t>,</w:t>
      </w:r>
      <w:r w:rsidR="00B531C8">
        <w:rPr>
          <w:rFonts w:ascii="Arial" w:eastAsia="Arial" w:hAnsi="Arial" w:cs="Arial"/>
          <w:b/>
          <w:color w:val="000000"/>
        </w:rPr>
        <w:t xml:space="preserve"> </w:t>
      </w:r>
      <w:r w:rsidR="00CF3D42">
        <w:rPr>
          <w:rFonts w:ascii="Arial" w:eastAsia="Arial" w:hAnsi="Arial" w:cs="Arial"/>
          <w:b/>
          <w:bCs/>
          <w:color w:val="000000"/>
        </w:rPr>
        <w:t>Associate Laboratory Director for ES&amp;H</w:t>
      </w:r>
      <w:r w:rsidR="00B531C8">
        <w:rPr>
          <w:rFonts w:ascii="Arial" w:eastAsia="Arial" w:hAnsi="Arial" w:cs="Arial"/>
          <w:b/>
          <w:color w:val="000000"/>
        </w:rPr>
        <w:t xml:space="preserve">: </w:t>
      </w:r>
      <w:r w:rsidR="00451ECB" w:rsidRPr="00B531C8">
        <w:rPr>
          <w:rFonts w:ascii="Arial" w:eastAsia="Arial" w:hAnsi="Arial" w:cs="Arial"/>
          <w:b/>
          <w:color w:val="000000"/>
          <w:u w:val="single"/>
        </w:rPr>
        <w:t>“</w:t>
      </w:r>
      <w:r w:rsidR="00CF3D42">
        <w:rPr>
          <w:rFonts w:ascii="Arial" w:eastAsia="Arial" w:hAnsi="Arial" w:cs="Arial"/>
          <w:b/>
          <w:color w:val="000000"/>
          <w:u w:val="single"/>
        </w:rPr>
        <w:t>A S</w:t>
      </w:r>
      <w:r w:rsidR="004375E0">
        <w:rPr>
          <w:rFonts w:ascii="Arial" w:eastAsia="Arial" w:hAnsi="Arial" w:cs="Arial"/>
          <w:b/>
          <w:color w:val="000000"/>
          <w:u w:val="single"/>
        </w:rPr>
        <w:t>afety Professional Perspective on ES&amp;H Leadership</w:t>
      </w:r>
      <w:r w:rsidR="00B531C8" w:rsidRPr="00B531C8">
        <w:rPr>
          <w:rFonts w:ascii="Arial" w:eastAsia="Arial" w:hAnsi="Arial" w:cs="Arial"/>
          <w:b/>
          <w:color w:val="000000"/>
          <w:u w:val="single"/>
        </w:rPr>
        <w:t>”</w:t>
      </w:r>
      <w:r w:rsidR="00451ECB" w:rsidRPr="00B531C8"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3830AC" w:rsidRDefault="00451ECB">
      <w:pPr>
        <w:ind w:left="2160" w:hanging="216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ab/>
        <w:t xml:space="preserve">Main Auditorium </w:t>
      </w:r>
    </w:p>
    <w:p w:rsidR="003830AC" w:rsidRDefault="00451ECB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</w:p>
    <w:p w:rsidR="003830AC" w:rsidRDefault="00451ECB">
      <w:pPr>
        <w:rPr>
          <w:rFonts w:ascii="Arial" w:eastAsia="Arial" w:hAnsi="Arial" w:cs="Arial"/>
          <w:b/>
        </w:rPr>
      </w:pPr>
      <w:bookmarkStart w:id="0" w:name="_Hlk5364753"/>
      <w:r>
        <w:rPr>
          <w:rFonts w:ascii="Arial" w:eastAsia="Arial" w:hAnsi="Arial" w:cs="Arial"/>
          <w:b/>
        </w:rPr>
        <w:t>9:45 – 10:45 AM</w:t>
      </w:r>
      <w:bookmarkEnd w:id="0"/>
      <w:r>
        <w:rPr>
          <w:rFonts w:ascii="Arial" w:eastAsia="Arial" w:hAnsi="Arial" w:cs="Arial"/>
          <w:b/>
        </w:rPr>
        <w:tab/>
        <w:t>Tony Ciuffo, CSP, Area Director, OSHA Long Island Area Office;</w:t>
      </w:r>
    </w:p>
    <w:p w:rsidR="003830AC" w:rsidRDefault="00451ECB">
      <w:pPr>
        <w:ind w:left="2160" w:hanging="2160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  <w:u w:val="single"/>
        </w:rPr>
        <w:t>“New leadership, OSHA key tools, Statistics</w:t>
      </w:r>
      <w:r w:rsidR="00E777DA">
        <w:rPr>
          <w:rFonts w:ascii="Arial" w:eastAsia="Arial" w:hAnsi="Arial" w:cs="Arial"/>
          <w:b/>
          <w:i/>
          <w:u w:val="single"/>
        </w:rPr>
        <w:t>, Enforcement – OSHA Spring 2019</w:t>
      </w:r>
      <w:r>
        <w:rPr>
          <w:rFonts w:ascii="Arial" w:eastAsia="Arial" w:hAnsi="Arial" w:cs="Arial"/>
          <w:b/>
          <w:i/>
          <w:u w:val="single"/>
        </w:rPr>
        <w:t xml:space="preserve"> Update”</w:t>
      </w:r>
    </w:p>
    <w:p w:rsidR="003D7808" w:rsidRDefault="00451ECB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>Main Auditorium</w:t>
      </w:r>
    </w:p>
    <w:p w:rsidR="001F5AA2" w:rsidRDefault="001F5AA2">
      <w:pPr>
        <w:rPr>
          <w:rFonts w:ascii="Arial" w:eastAsia="Arial" w:hAnsi="Arial" w:cs="Arial"/>
          <w:b/>
          <w:color w:val="FF0000"/>
        </w:rPr>
      </w:pPr>
    </w:p>
    <w:p w:rsidR="003830AC" w:rsidRDefault="001F5AA2" w:rsidP="001F5AA2">
      <w:pPr>
        <w:ind w:left="2160"/>
        <w:rPr>
          <w:rFonts w:ascii="Arial" w:eastAsia="Arial" w:hAnsi="Arial" w:cs="Arial"/>
          <w:b/>
          <w:color w:val="000000" w:themeColor="text1"/>
          <w:u w:val="single"/>
        </w:rPr>
      </w:pPr>
      <w:r w:rsidRPr="001F5AA2">
        <w:rPr>
          <w:rFonts w:ascii="Arial" w:eastAsia="Arial" w:hAnsi="Arial" w:cs="Arial"/>
          <w:b/>
          <w:color w:val="000000" w:themeColor="text1"/>
        </w:rPr>
        <w:t>Session A</w:t>
      </w:r>
      <w:r>
        <w:rPr>
          <w:rFonts w:ascii="Arial" w:eastAsia="Arial" w:hAnsi="Arial" w:cs="Arial"/>
          <w:b/>
          <w:color w:val="000000" w:themeColor="text1"/>
        </w:rPr>
        <w:t xml:space="preserve"> – Carlos </w:t>
      </w:r>
      <w:proofErr w:type="spellStart"/>
      <w:r>
        <w:rPr>
          <w:rFonts w:ascii="Arial" w:eastAsia="Arial" w:hAnsi="Arial" w:cs="Arial"/>
          <w:b/>
          <w:color w:val="000000" w:themeColor="text1"/>
        </w:rPr>
        <w:t>Olmeda</w:t>
      </w:r>
      <w:proofErr w:type="spellEnd"/>
      <w:r>
        <w:rPr>
          <w:rFonts w:ascii="Arial" w:eastAsia="Arial" w:hAnsi="Arial" w:cs="Arial"/>
          <w:b/>
          <w:color w:val="000000" w:themeColor="text1"/>
        </w:rPr>
        <w:t>, Contracted Trainer, The Sustainable Workplace Alliance; “</w:t>
      </w:r>
      <w:r w:rsidRPr="001F5AA2">
        <w:rPr>
          <w:rFonts w:ascii="Arial" w:eastAsia="Arial" w:hAnsi="Arial" w:cs="Arial"/>
          <w:b/>
          <w:color w:val="000000" w:themeColor="text1"/>
          <w:u w:val="single"/>
        </w:rPr>
        <w:t>Best Practices in Teaching Technical Subjects</w:t>
      </w:r>
      <w:r>
        <w:rPr>
          <w:rFonts w:ascii="Arial" w:eastAsia="Arial" w:hAnsi="Arial" w:cs="Arial"/>
          <w:b/>
          <w:color w:val="000000" w:themeColor="text1"/>
          <w:u w:val="single"/>
        </w:rPr>
        <w:t>”</w:t>
      </w:r>
    </w:p>
    <w:p w:rsidR="00C87F13" w:rsidRDefault="00C87F13" w:rsidP="001F5AA2">
      <w:pPr>
        <w:ind w:left="2160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</w:rPr>
        <w:t>Part A</w:t>
      </w:r>
    </w:p>
    <w:p w:rsidR="00B24E73" w:rsidRPr="00B24E73" w:rsidRDefault="00B24E73" w:rsidP="001F5AA2">
      <w:pPr>
        <w:ind w:left="2160"/>
        <w:rPr>
          <w:rFonts w:ascii="Arial" w:eastAsia="Arial" w:hAnsi="Arial" w:cs="Arial"/>
          <w:b/>
          <w:color w:val="FF0000"/>
        </w:rPr>
      </w:pPr>
      <w:r w:rsidRPr="00B24E73">
        <w:rPr>
          <w:rFonts w:ascii="Arial" w:eastAsia="Arial" w:hAnsi="Arial" w:cs="Arial"/>
          <w:b/>
          <w:color w:val="FF0000"/>
        </w:rPr>
        <w:t>Meeting Room B</w:t>
      </w:r>
    </w:p>
    <w:p w:rsidR="003830AC" w:rsidRDefault="00451ECB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3830AC" w:rsidRDefault="00451EC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10:45 – 11:15 AM</w:t>
      </w:r>
      <w:r>
        <w:rPr>
          <w:rFonts w:ascii="Arial" w:eastAsia="Arial" w:hAnsi="Arial" w:cs="Arial"/>
          <w:b/>
        </w:rPr>
        <w:tab/>
        <w:t xml:space="preserve">Break/Vendor Displays – </w:t>
      </w:r>
      <w:r>
        <w:rPr>
          <w:rFonts w:ascii="Arial" w:eastAsia="Arial" w:hAnsi="Arial" w:cs="Arial"/>
          <w:b/>
          <w:color w:val="FF0000"/>
        </w:rPr>
        <w:t xml:space="preserve">Foyer of Main Auditorium </w:t>
      </w:r>
    </w:p>
    <w:p w:rsidR="003830AC" w:rsidRDefault="003830AC">
      <w:pPr>
        <w:rPr>
          <w:rFonts w:ascii="Arial" w:eastAsia="Arial" w:hAnsi="Arial" w:cs="Arial"/>
        </w:rPr>
      </w:pPr>
    </w:p>
    <w:p w:rsidR="00A5093C" w:rsidRDefault="00451ECB" w:rsidP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11:15 – 12:15 PM</w:t>
      </w:r>
      <w:r>
        <w:rPr>
          <w:rFonts w:ascii="Arial" w:eastAsia="Arial" w:hAnsi="Arial" w:cs="Arial"/>
          <w:b/>
        </w:rPr>
        <w:tab/>
      </w:r>
      <w:r w:rsidR="00A5093C" w:rsidRPr="00A5093C">
        <w:rPr>
          <w:rFonts w:ascii="Arial" w:eastAsia="Arial" w:hAnsi="Arial" w:cs="Arial"/>
          <w:b/>
        </w:rPr>
        <w:t xml:space="preserve">Session A – Carlos </w:t>
      </w:r>
      <w:proofErr w:type="spellStart"/>
      <w:r w:rsidR="00A5093C" w:rsidRPr="00A5093C">
        <w:rPr>
          <w:rFonts w:ascii="Arial" w:eastAsia="Arial" w:hAnsi="Arial" w:cs="Arial"/>
          <w:b/>
        </w:rPr>
        <w:t>Olmeda</w:t>
      </w:r>
      <w:proofErr w:type="spellEnd"/>
      <w:r w:rsidR="00A5093C" w:rsidRPr="00A5093C">
        <w:rPr>
          <w:rFonts w:ascii="Arial" w:eastAsia="Arial" w:hAnsi="Arial" w:cs="Arial"/>
          <w:b/>
        </w:rPr>
        <w:t>, Contracted Trainer, The Sustainable Workplace Alliance; “</w:t>
      </w:r>
      <w:r w:rsidR="00A5093C" w:rsidRPr="00A5093C">
        <w:rPr>
          <w:rFonts w:ascii="Arial" w:eastAsia="Arial" w:hAnsi="Arial" w:cs="Arial"/>
          <w:b/>
          <w:u w:val="single"/>
        </w:rPr>
        <w:t>Best Practices in Teaching Technical Subjects”</w:t>
      </w:r>
    </w:p>
    <w:p w:rsidR="00AA286E" w:rsidRPr="00AA286E" w:rsidRDefault="00AA286E" w:rsidP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C87F13">
        <w:rPr>
          <w:rFonts w:ascii="Arial" w:eastAsia="Arial" w:hAnsi="Arial" w:cs="Arial"/>
          <w:b/>
        </w:rPr>
        <w:t>Part B</w:t>
      </w:r>
    </w:p>
    <w:p w:rsidR="00A5093C" w:rsidRPr="00A5093C" w:rsidRDefault="00A5093C" w:rsidP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A5093C">
        <w:rPr>
          <w:rFonts w:ascii="Arial" w:eastAsia="Arial" w:hAnsi="Arial" w:cs="Arial"/>
          <w:b/>
          <w:color w:val="FF0000"/>
        </w:rPr>
        <w:t>Meeting Room B</w:t>
      </w: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1671A5" w:rsidRDefault="00A5093C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671A5" w:rsidRDefault="001671A5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1671A5" w:rsidRDefault="001671A5">
      <w:pPr>
        <w:tabs>
          <w:tab w:val="left" w:pos="1080"/>
        </w:tabs>
        <w:ind w:left="2160" w:hanging="2160"/>
        <w:rPr>
          <w:rFonts w:ascii="Arial" w:eastAsia="Arial" w:hAnsi="Arial" w:cs="Arial"/>
          <w:b/>
        </w:rPr>
      </w:pPr>
    </w:p>
    <w:p w:rsidR="00A82788" w:rsidRDefault="00A5093C" w:rsidP="00A82788">
      <w:pPr>
        <w:ind w:left="216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Session B</w:t>
      </w:r>
      <w:r w:rsidR="00451ECB">
        <w:rPr>
          <w:rFonts w:ascii="Arial" w:eastAsia="Arial" w:hAnsi="Arial" w:cs="Arial"/>
          <w:b/>
        </w:rPr>
        <w:t xml:space="preserve"> –</w:t>
      </w:r>
      <w:r w:rsidR="00E777DA">
        <w:rPr>
          <w:rFonts w:ascii="Arial" w:eastAsia="Arial" w:hAnsi="Arial" w:cs="Arial"/>
          <w:b/>
        </w:rPr>
        <w:t xml:space="preserve"> </w:t>
      </w:r>
      <w:r w:rsidR="00A82788">
        <w:rPr>
          <w:rFonts w:ascii="Arial" w:eastAsia="Arial" w:hAnsi="Arial" w:cs="Arial"/>
          <w:b/>
        </w:rPr>
        <w:t xml:space="preserve">Mark J. Troxell, ARM, Senior Vice President of Safety Services, Graham Company, </w:t>
      </w:r>
      <w:r w:rsidR="00A82788" w:rsidRPr="002F4127">
        <w:rPr>
          <w:rFonts w:ascii="Arial" w:eastAsia="Arial" w:hAnsi="Arial" w:cs="Arial"/>
          <w:b/>
          <w:u w:val="single"/>
        </w:rPr>
        <w:t>“</w:t>
      </w:r>
      <w:r w:rsidR="00A82788" w:rsidRPr="002F4127">
        <w:rPr>
          <w:rFonts w:ascii="Arial" w:eastAsia="Arial" w:hAnsi="Arial" w:cs="Arial"/>
          <w:b/>
          <w:bCs/>
          <w:u w:val="single"/>
        </w:rPr>
        <w:t>OSHA Enforcement of the Crystalline Silica Standard for Construction”</w:t>
      </w:r>
    </w:p>
    <w:p w:rsidR="003830AC" w:rsidRPr="00A82788" w:rsidRDefault="00451ECB" w:rsidP="00A82788">
      <w:pPr>
        <w:ind w:left="216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color w:val="FF0000"/>
        </w:rPr>
        <w:t>Meeting Room A</w:t>
      </w:r>
    </w:p>
    <w:p w:rsidR="003830AC" w:rsidRDefault="003830AC">
      <w:pPr>
        <w:ind w:left="2160"/>
        <w:rPr>
          <w:rFonts w:ascii="Arial" w:eastAsia="Arial" w:hAnsi="Arial" w:cs="Arial"/>
          <w:b/>
          <w:color w:val="FF0000"/>
        </w:rPr>
      </w:pPr>
    </w:p>
    <w:p w:rsidR="003830AC" w:rsidRPr="004823FE" w:rsidRDefault="00A5093C" w:rsidP="004823FE">
      <w:pPr>
        <w:ind w:left="2160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  <w:b/>
        </w:rPr>
        <w:t>Session C</w:t>
      </w:r>
      <w:r w:rsidR="00451ECB">
        <w:rPr>
          <w:rFonts w:ascii="Arial" w:eastAsia="Arial" w:hAnsi="Arial" w:cs="Arial"/>
          <w:b/>
        </w:rPr>
        <w:t xml:space="preserve"> – </w:t>
      </w:r>
      <w:r w:rsidR="00344F0D">
        <w:rPr>
          <w:rFonts w:ascii="Arial" w:eastAsia="Arial" w:hAnsi="Arial" w:cs="Arial"/>
          <w:b/>
        </w:rPr>
        <w:t xml:space="preserve">Robert </w:t>
      </w:r>
      <w:proofErr w:type="spellStart"/>
      <w:r w:rsidR="00344F0D">
        <w:rPr>
          <w:rFonts w:ascii="Arial" w:eastAsia="Arial" w:hAnsi="Arial" w:cs="Arial"/>
          <w:b/>
        </w:rPr>
        <w:t>Selvy</w:t>
      </w:r>
      <w:proofErr w:type="spellEnd"/>
      <w:r w:rsidR="00451ECB">
        <w:rPr>
          <w:rFonts w:ascii="Arial" w:eastAsia="Arial" w:hAnsi="Arial" w:cs="Arial"/>
          <w:b/>
        </w:rPr>
        <w:t>,</w:t>
      </w:r>
      <w:r w:rsidR="004823FE" w:rsidRPr="004823F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4823FE" w:rsidRPr="004823FE">
        <w:rPr>
          <w:rFonts w:ascii="Arial" w:eastAsia="Arial" w:hAnsi="Arial" w:cs="Arial"/>
          <w:b/>
          <w:bCs/>
        </w:rPr>
        <w:t>M.S, CIH</w:t>
      </w:r>
      <w:r w:rsidR="00451ECB">
        <w:rPr>
          <w:rFonts w:ascii="Arial" w:eastAsia="Arial" w:hAnsi="Arial" w:cs="Arial"/>
          <w:b/>
        </w:rPr>
        <w:t>,</w:t>
      </w:r>
      <w:r w:rsidR="004823FE" w:rsidRPr="004823F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4823FE" w:rsidRPr="004823FE">
        <w:rPr>
          <w:rFonts w:ascii="Arial" w:eastAsia="Arial" w:hAnsi="Arial" w:cs="Arial"/>
          <w:b/>
          <w:bCs/>
        </w:rPr>
        <w:t>Project Engineer</w:t>
      </w:r>
      <w:r w:rsidR="004823FE">
        <w:rPr>
          <w:rFonts w:ascii="Arial" w:eastAsia="Arial" w:hAnsi="Arial" w:cs="Arial"/>
          <w:b/>
          <w:bCs/>
        </w:rPr>
        <w:t xml:space="preserve"> </w:t>
      </w:r>
      <w:r w:rsidR="004823FE" w:rsidRPr="004823FE">
        <w:rPr>
          <w:rFonts w:ascii="Arial" w:eastAsia="Arial" w:hAnsi="Arial" w:cs="Arial"/>
          <w:b/>
          <w:bCs/>
        </w:rPr>
        <w:t>- Worker Safety &amp; Hea</w:t>
      </w:r>
      <w:r w:rsidR="003618CA">
        <w:rPr>
          <w:rFonts w:ascii="Arial" w:eastAsia="Arial" w:hAnsi="Arial" w:cs="Arial"/>
          <w:b/>
          <w:bCs/>
        </w:rPr>
        <w:t>l</w:t>
      </w:r>
      <w:r w:rsidR="004823FE" w:rsidRPr="004823FE">
        <w:rPr>
          <w:rFonts w:ascii="Arial" w:eastAsia="Arial" w:hAnsi="Arial" w:cs="Arial"/>
          <w:b/>
          <w:bCs/>
        </w:rPr>
        <w:t>th Programs</w:t>
      </w:r>
      <w:r w:rsidR="00451ECB">
        <w:rPr>
          <w:rFonts w:ascii="Arial" w:eastAsia="Arial" w:hAnsi="Arial" w:cs="Arial"/>
          <w:b/>
        </w:rPr>
        <w:t>,</w:t>
      </w:r>
      <w:r w:rsidR="004823FE" w:rsidRPr="004823F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4823FE" w:rsidRPr="004823FE">
        <w:rPr>
          <w:rFonts w:ascii="Arial" w:eastAsia="Arial" w:hAnsi="Arial" w:cs="Arial"/>
          <w:b/>
          <w:bCs/>
        </w:rPr>
        <w:t>Brookhaven National Laboratory</w:t>
      </w:r>
      <w:r w:rsidR="00451ECB">
        <w:rPr>
          <w:rFonts w:ascii="Arial" w:eastAsia="Arial" w:hAnsi="Arial" w:cs="Arial"/>
          <w:b/>
        </w:rPr>
        <w:t>; “</w:t>
      </w:r>
      <w:r w:rsidR="004823FE" w:rsidRPr="004823FE">
        <w:rPr>
          <w:rFonts w:ascii="Arial" w:eastAsia="Arial" w:hAnsi="Arial" w:cs="Arial"/>
          <w:b/>
          <w:bCs/>
          <w:i/>
          <w:u w:val="single"/>
        </w:rPr>
        <w:t>Proactive Worker Safety &amp; Health Program Initiatives</w:t>
      </w:r>
      <w:r w:rsidR="00451ECB">
        <w:rPr>
          <w:rFonts w:ascii="Arial" w:eastAsia="Arial" w:hAnsi="Arial" w:cs="Arial"/>
          <w:b/>
          <w:i/>
          <w:u w:val="single"/>
        </w:rPr>
        <w:t>”</w:t>
      </w:r>
    </w:p>
    <w:p w:rsidR="003830AC" w:rsidRDefault="00A5093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>Meeting Room C</w:t>
      </w:r>
    </w:p>
    <w:p w:rsidR="003830AC" w:rsidRDefault="003830AC">
      <w:pPr>
        <w:rPr>
          <w:rFonts w:ascii="Arial" w:eastAsia="Arial" w:hAnsi="Arial" w:cs="Arial"/>
          <w:b/>
          <w:color w:val="FF0000"/>
        </w:rPr>
      </w:pPr>
    </w:p>
    <w:p w:rsidR="003830AC" w:rsidRDefault="00451EC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3830AC" w:rsidRDefault="00451ECB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12:15 – 1:15 PM</w:t>
      </w:r>
      <w:r>
        <w:rPr>
          <w:rFonts w:ascii="Arial" w:eastAsia="Arial" w:hAnsi="Arial" w:cs="Arial"/>
          <w:b/>
        </w:rPr>
        <w:tab/>
        <w:t xml:space="preserve">Lunch Break/Vendor Displays – </w:t>
      </w:r>
      <w:r>
        <w:rPr>
          <w:rFonts w:ascii="Arial" w:eastAsia="Arial" w:hAnsi="Arial" w:cs="Arial"/>
          <w:b/>
          <w:color w:val="FF0000"/>
        </w:rPr>
        <w:t xml:space="preserve">Foyer of Main Auditorium </w:t>
      </w:r>
    </w:p>
    <w:p w:rsidR="003830AC" w:rsidRDefault="003830AC">
      <w:pPr>
        <w:rPr>
          <w:rFonts w:ascii="Arial" w:eastAsia="Arial" w:hAnsi="Arial" w:cs="Arial"/>
          <w:b/>
        </w:rPr>
      </w:pPr>
    </w:p>
    <w:p w:rsidR="00A5093C" w:rsidRDefault="00A5093C" w:rsidP="00A5093C">
      <w:pPr>
        <w:ind w:left="2160" w:hanging="2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1:15 – 2:15 PM</w:t>
      </w:r>
      <w:r>
        <w:rPr>
          <w:rFonts w:ascii="Arial" w:eastAsia="Arial" w:hAnsi="Arial" w:cs="Arial"/>
          <w:b/>
        </w:rPr>
        <w:tab/>
        <w:t>Session E</w:t>
      </w:r>
      <w:r w:rsidRPr="00A5093C">
        <w:rPr>
          <w:rFonts w:ascii="Arial" w:eastAsia="Arial" w:hAnsi="Arial" w:cs="Arial"/>
          <w:b/>
        </w:rPr>
        <w:t xml:space="preserve"> – Carlos </w:t>
      </w:r>
      <w:bookmarkStart w:id="1" w:name="_Hlk5370542"/>
      <w:proofErr w:type="spellStart"/>
      <w:r w:rsidRPr="00A5093C">
        <w:rPr>
          <w:rFonts w:ascii="Arial" w:eastAsia="Arial" w:hAnsi="Arial" w:cs="Arial"/>
          <w:b/>
        </w:rPr>
        <w:t>Olmeda</w:t>
      </w:r>
      <w:proofErr w:type="spellEnd"/>
      <w:r w:rsidRPr="00A5093C">
        <w:rPr>
          <w:rFonts w:ascii="Arial" w:eastAsia="Arial" w:hAnsi="Arial" w:cs="Arial"/>
          <w:b/>
        </w:rPr>
        <w:t>, Contracted Trainer, The Sustainable Workplace Alliance; “</w:t>
      </w:r>
      <w:r w:rsidRPr="00A5093C">
        <w:rPr>
          <w:rFonts w:ascii="Arial" w:eastAsia="Arial" w:hAnsi="Arial" w:cs="Arial"/>
          <w:b/>
          <w:u w:val="single"/>
        </w:rPr>
        <w:t>Best Practices in Teaching Technical Subjects</w:t>
      </w:r>
      <w:bookmarkEnd w:id="1"/>
      <w:r w:rsidRPr="00A5093C">
        <w:rPr>
          <w:rFonts w:ascii="Arial" w:eastAsia="Arial" w:hAnsi="Arial" w:cs="Arial"/>
          <w:b/>
          <w:u w:val="single"/>
        </w:rPr>
        <w:t>”</w:t>
      </w:r>
    </w:p>
    <w:p w:rsidR="00C87F13" w:rsidRPr="00A5093C" w:rsidRDefault="00C87F13" w:rsidP="00A5093C">
      <w:pPr>
        <w:ind w:left="2160" w:hanging="2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  <w:t>Part A</w:t>
      </w:r>
    </w:p>
    <w:p w:rsidR="00A5093C" w:rsidRDefault="00A5093C" w:rsidP="00A5093C">
      <w:pPr>
        <w:rPr>
          <w:rFonts w:ascii="Arial" w:eastAsia="Arial" w:hAnsi="Arial" w:cs="Arial"/>
          <w:b/>
          <w:color w:val="FF0000"/>
        </w:rPr>
      </w:pPr>
      <w:r w:rsidRPr="00A5093C">
        <w:rPr>
          <w:rFonts w:ascii="Arial" w:eastAsia="Arial" w:hAnsi="Arial" w:cs="Arial"/>
          <w:b/>
        </w:rPr>
        <w:tab/>
      </w:r>
      <w:r w:rsidRPr="00A5093C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A5093C">
        <w:rPr>
          <w:rFonts w:ascii="Arial" w:eastAsia="Arial" w:hAnsi="Arial" w:cs="Arial"/>
          <w:b/>
          <w:color w:val="FF0000"/>
        </w:rPr>
        <w:t>Meeting Room B</w:t>
      </w:r>
    </w:p>
    <w:p w:rsidR="002F4127" w:rsidRDefault="002F4127" w:rsidP="00A5093C">
      <w:pPr>
        <w:rPr>
          <w:rFonts w:ascii="Arial" w:eastAsia="Arial" w:hAnsi="Arial" w:cs="Arial"/>
          <w:b/>
          <w:color w:val="FF0000"/>
        </w:rPr>
      </w:pPr>
    </w:p>
    <w:p w:rsidR="002F4127" w:rsidRDefault="002F4127" w:rsidP="00644C62">
      <w:pPr>
        <w:ind w:left="2160"/>
        <w:rPr>
          <w:rFonts w:ascii="Arial" w:eastAsia="Arial" w:hAnsi="Arial" w:cs="Arial"/>
          <w:b/>
          <w:u w:val="single"/>
        </w:rPr>
      </w:pPr>
      <w:r w:rsidRPr="002F4127">
        <w:rPr>
          <w:rFonts w:ascii="Arial" w:eastAsia="Arial" w:hAnsi="Arial" w:cs="Arial"/>
          <w:b/>
        </w:rPr>
        <w:t>Session F</w:t>
      </w:r>
      <w:r>
        <w:rPr>
          <w:rFonts w:ascii="Arial" w:eastAsia="Arial" w:hAnsi="Arial" w:cs="Arial"/>
          <w:b/>
        </w:rPr>
        <w:t xml:space="preserve"> </w:t>
      </w:r>
      <w:r w:rsidR="00644C62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644C62">
        <w:rPr>
          <w:rFonts w:ascii="Arial" w:eastAsia="Arial" w:hAnsi="Arial" w:cs="Arial"/>
          <w:b/>
        </w:rPr>
        <w:t xml:space="preserve">Debra </w:t>
      </w:r>
      <w:proofErr w:type="spellStart"/>
      <w:r w:rsidR="00644C62">
        <w:rPr>
          <w:rFonts w:ascii="Arial" w:eastAsia="Arial" w:hAnsi="Arial" w:cs="Arial"/>
          <w:b/>
        </w:rPr>
        <w:t>Doby</w:t>
      </w:r>
      <w:proofErr w:type="spellEnd"/>
      <w:r w:rsidR="00644C62">
        <w:rPr>
          <w:rFonts w:ascii="Arial" w:eastAsia="Arial" w:hAnsi="Arial" w:cs="Arial"/>
          <w:b/>
        </w:rPr>
        <w:t xml:space="preserve">, Esq, Partner, Goldberg </w:t>
      </w:r>
      <w:proofErr w:type="spellStart"/>
      <w:r w:rsidR="00644C62">
        <w:rPr>
          <w:rFonts w:ascii="Arial" w:eastAsia="Arial" w:hAnsi="Arial" w:cs="Arial"/>
          <w:b/>
        </w:rPr>
        <w:t>Segalla</w:t>
      </w:r>
      <w:proofErr w:type="spellEnd"/>
      <w:r w:rsidR="00644C62">
        <w:rPr>
          <w:rFonts w:ascii="Arial" w:eastAsia="Arial" w:hAnsi="Arial" w:cs="Arial"/>
          <w:b/>
        </w:rPr>
        <w:t xml:space="preserve">, </w:t>
      </w:r>
      <w:r w:rsidR="00644C62" w:rsidRPr="00644C62">
        <w:rPr>
          <w:rFonts w:ascii="Arial" w:eastAsia="Arial" w:hAnsi="Arial" w:cs="Arial"/>
          <w:b/>
          <w:u w:val="single"/>
        </w:rPr>
        <w:t>“</w:t>
      </w:r>
      <w:r w:rsidR="009E0340">
        <w:rPr>
          <w:rFonts w:ascii="Arial" w:eastAsia="Arial" w:hAnsi="Arial" w:cs="Arial"/>
          <w:b/>
          <w:u w:val="single"/>
        </w:rPr>
        <w:t>Cannabis: Controlling its Impact on Workplace S</w:t>
      </w:r>
      <w:r w:rsidR="009E0340" w:rsidRPr="009E0340">
        <w:rPr>
          <w:rFonts w:ascii="Arial" w:eastAsia="Arial" w:hAnsi="Arial" w:cs="Arial"/>
          <w:b/>
          <w:u w:val="single"/>
        </w:rPr>
        <w:t>afety</w:t>
      </w:r>
      <w:r w:rsidR="00644C62" w:rsidRPr="00644C62">
        <w:rPr>
          <w:rFonts w:ascii="Arial" w:eastAsia="Arial" w:hAnsi="Arial" w:cs="Arial"/>
          <w:b/>
          <w:u w:val="single"/>
        </w:rPr>
        <w:t>”</w:t>
      </w:r>
    </w:p>
    <w:p w:rsidR="00644C62" w:rsidRPr="00644C62" w:rsidRDefault="00644C62" w:rsidP="00644C62">
      <w:pPr>
        <w:ind w:left="2160"/>
        <w:rPr>
          <w:rFonts w:ascii="Arial" w:eastAsia="Arial" w:hAnsi="Arial" w:cs="Arial"/>
          <w:b/>
          <w:color w:val="FF0000"/>
          <w:u w:val="single"/>
        </w:rPr>
      </w:pPr>
      <w:r w:rsidRPr="00644C62">
        <w:rPr>
          <w:rFonts w:ascii="Arial" w:eastAsia="Arial" w:hAnsi="Arial" w:cs="Arial"/>
          <w:b/>
          <w:color w:val="FF0000"/>
        </w:rPr>
        <w:t>Meeting Room A</w:t>
      </w:r>
    </w:p>
    <w:p w:rsidR="00A5093C" w:rsidRDefault="00A5093C">
      <w:pPr>
        <w:rPr>
          <w:rFonts w:ascii="Arial" w:eastAsia="Arial" w:hAnsi="Arial" w:cs="Arial"/>
          <w:b/>
        </w:rPr>
      </w:pPr>
    </w:p>
    <w:p w:rsidR="003830AC" w:rsidRDefault="00451ECB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ab/>
      </w:r>
    </w:p>
    <w:p w:rsidR="003830AC" w:rsidRDefault="00A5093C">
      <w:pPr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Session G</w:t>
      </w:r>
      <w:r w:rsidR="00451ECB">
        <w:rPr>
          <w:rFonts w:ascii="Arial" w:eastAsia="Arial" w:hAnsi="Arial" w:cs="Arial"/>
          <w:b/>
        </w:rPr>
        <w:t xml:space="preserve"> – James Chin, CSSP, CHCM (moderator) </w:t>
      </w:r>
      <w:r w:rsidR="00451ECB">
        <w:rPr>
          <w:rFonts w:ascii="Arial" w:eastAsia="Arial" w:hAnsi="Arial" w:cs="Arial"/>
          <w:b/>
          <w:i/>
          <w:u w:val="single"/>
        </w:rPr>
        <w:t xml:space="preserve">“Student Roundtable: Careers in Safety” </w:t>
      </w:r>
      <w:r w:rsidR="00451ECB">
        <w:rPr>
          <w:rFonts w:ascii="Arial" w:eastAsia="Arial" w:hAnsi="Arial" w:cs="Arial"/>
          <w:b/>
        </w:rPr>
        <w:t xml:space="preserve">  </w:t>
      </w:r>
    </w:p>
    <w:p w:rsidR="003830AC" w:rsidRDefault="0045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Charlie Keeling – Suffolk Fire Protection Alumni - Past President (PSEG)</w:t>
      </w:r>
    </w:p>
    <w:p w:rsidR="003830AC" w:rsidRDefault="00CF3D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Melissa Longpre</w:t>
      </w:r>
      <w:r w:rsidR="00451ECB"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color w:val="000000"/>
        </w:rPr>
        <w:t>Brookhaven National Lab EH&amp;S</w:t>
      </w:r>
      <w:r w:rsidR="00451ECB">
        <w:rPr>
          <w:rFonts w:ascii="Arial" w:eastAsia="Arial" w:hAnsi="Arial" w:cs="Arial"/>
          <w:color w:val="000000"/>
        </w:rPr>
        <w:t xml:space="preserve"> </w:t>
      </w:r>
    </w:p>
    <w:p w:rsidR="003830AC" w:rsidRDefault="0045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Bill Dempsey</w:t>
      </w:r>
      <w:r w:rsidR="0032087C">
        <w:rPr>
          <w:rFonts w:ascii="Arial" w:eastAsia="Arial" w:hAnsi="Arial" w:cs="Arial"/>
          <w:color w:val="000000"/>
        </w:rPr>
        <w:t xml:space="preserve"> - Healthcare – current Vice President</w:t>
      </w:r>
      <w:r>
        <w:rPr>
          <w:rFonts w:ascii="Arial" w:eastAsia="Arial" w:hAnsi="Arial" w:cs="Arial"/>
          <w:color w:val="000000"/>
        </w:rPr>
        <w:t xml:space="preserve"> (Northwell Health)  </w:t>
      </w:r>
    </w:p>
    <w:p w:rsidR="003830AC" w:rsidRDefault="0045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Susan </w:t>
      </w:r>
      <w:proofErr w:type="spellStart"/>
      <w:r>
        <w:rPr>
          <w:rFonts w:ascii="Arial" w:eastAsia="Arial" w:hAnsi="Arial" w:cs="Arial"/>
          <w:color w:val="000000"/>
        </w:rPr>
        <w:t>Ciervo</w:t>
      </w:r>
      <w:proofErr w:type="spellEnd"/>
      <w:r>
        <w:rPr>
          <w:rFonts w:ascii="Arial" w:eastAsia="Arial" w:hAnsi="Arial" w:cs="Arial"/>
          <w:color w:val="000000"/>
        </w:rPr>
        <w:t xml:space="preserve"> Boyle - Insurance – Past President (Wright Risk Management – NYSIR)</w:t>
      </w:r>
    </w:p>
    <w:p w:rsidR="003830AC" w:rsidRPr="00D80D07" w:rsidRDefault="0045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James Chin (moderator) – Founding Past President </w:t>
      </w:r>
    </w:p>
    <w:p w:rsidR="00D80D07" w:rsidRDefault="00D80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Tom Petralia – Manufacturing &amp; Transportation - Past President</w:t>
      </w:r>
    </w:p>
    <w:p w:rsidR="003830AC" w:rsidRDefault="00254A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8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</w:rPr>
        <w:t>Meeting Room C</w:t>
      </w:r>
    </w:p>
    <w:p w:rsidR="00254A48" w:rsidRPr="00254A48" w:rsidRDefault="00254A48" w:rsidP="00254A48">
      <w:pPr>
        <w:ind w:left="2160"/>
        <w:rPr>
          <w:rFonts w:ascii="Arial" w:eastAsia="Arial" w:hAnsi="Arial" w:cs="Arial"/>
          <w:b/>
          <w:i/>
          <w:u w:val="single"/>
        </w:rPr>
      </w:pPr>
      <w:r w:rsidRPr="00254A48">
        <w:rPr>
          <w:rFonts w:ascii="Arial" w:eastAsia="Arial" w:hAnsi="Arial" w:cs="Arial"/>
          <w:b/>
        </w:rPr>
        <w:t>Session D – Joann Robertson, CSP, CPCU, ARM, Self-Employed, “</w:t>
      </w:r>
      <w:r w:rsidRPr="00254A48">
        <w:rPr>
          <w:rFonts w:ascii="Arial" w:eastAsia="Arial" w:hAnsi="Arial" w:cs="Arial"/>
          <w:b/>
          <w:u w:val="single"/>
        </w:rPr>
        <w:t>Unlock the Secrets of Building Safety”</w:t>
      </w:r>
      <w:r w:rsidRPr="00254A48">
        <w:rPr>
          <w:rFonts w:ascii="Arial" w:eastAsia="Arial" w:hAnsi="Arial" w:cs="Arial"/>
          <w:b/>
          <w:i/>
          <w:u w:val="single"/>
        </w:rPr>
        <w:t xml:space="preserve"> </w:t>
      </w:r>
    </w:p>
    <w:p w:rsidR="00254A48" w:rsidRPr="00254A48" w:rsidRDefault="00254A48" w:rsidP="00254A48">
      <w:pPr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254A48">
        <w:rPr>
          <w:rFonts w:ascii="Arial" w:eastAsia="Arial" w:hAnsi="Arial" w:cs="Arial"/>
          <w:b/>
          <w:color w:val="FF0000"/>
        </w:rPr>
        <w:t>Meeting Room D</w:t>
      </w:r>
    </w:p>
    <w:p w:rsidR="003830AC" w:rsidRDefault="00451ECB">
      <w:pPr>
        <w:ind w:left="2160" w:hanging="2160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</w:rPr>
        <w:tab/>
      </w:r>
    </w:p>
    <w:p w:rsidR="003830AC" w:rsidRDefault="00451EC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3830AC" w:rsidRDefault="003618CA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2:15 – 2:30</w:t>
      </w:r>
      <w:r w:rsidR="00451ECB">
        <w:rPr>
          <w:rFonts w:ascii="Arial" w:eastAsia="Arial" w:hAnsi="Arial" w:cs="Arial"/>
          <w:b/>
        </w:rPr>
        <w:t xml:space="preserve"> PM</w:t>
      </w:r>
      <w:r w:rsidR="00451ECB">
        <w:rPr>
          <w:rFonts w:ascii="Arial" w:eastAsia="Arial" w:hAnsi="Arial" w:cs="Arial"/>
          <w:b/>
        </w:rPr>
        <w:tab/>
        <w:t xml:space="preserve">Break/Vendor Displays – </w:t>
      </w:r>
      <w:r w:rsidR="00451ECB">
        <w:rPr>
          <w:rFonts w:ascii="Arial" w:eastAsia="Arial" w:hAnsi="Arial" w:cs="Arial"/>
          <w:b/>
          <w:color w:val="FF0000"/>
        </w:rPr>
        <w:t xml:space="preserve">Foyer of Main Auditorium </w:t>
      </w:r>
    </w:p>
    <w:p w:rsidR="003830AC" w:rsidRDefault="003830AC">
      <w:pPr>
        <w:rPr>
          <w:rFonts w:ascii="Arial" w:eastAsia="Arial" w:hAnsi="Arial" w:cs="Arial"/>
          <w:b/>
          <w:color w:val="FF0000"/>
        </w:rPr>
      </w:pPr>
    </w:p>
    <w:p w:rsidR="003830AC" w:rsidRDefault="003830AC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D0483" w:rsidRDefault="00AD0483">
      <w:pPr>
        <w:rPr>
          <w:rFonts w:ascii="Arial" w:eastAsia="Arial" w:hAnsi="Arial" w:cs="Arial"/>
          <w:b/>
        </w:rPr>
      </w:pPr>
    </w:p>
    <w:p w:rsidR="00A5093C" w:rsidRDefault="003618CA" w:rsidP="00A5093C">
      <w:pPr>
        <w:ind w:left="2160" w:hanging="2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2:30 – 3:3</w:t>
      </w:r>
      <w:r w:rsidR="00451ECB">
        <w:rPr>
          <w:rFonts w:ascii="Arial" w:eastAsia="Arial" w:hAnsi="Arial" w:cs="Arial"/>
          <w:b/>
        </w:rPr>
        <w:t>0 PM</w:t>
      </w:r>
      <w:r w:rsidR="00451ECB">
        <w:rPr>
          <w:rFonts w:ascii="Arial" w:eastAsia="Arial" w:hAnsi="Arial" w:cs="Arial"/>
          <w:b/>
        </w:rPr>
        <w:tab/>
      </w:r>
      <w:r w:rsidR="00A5093C" w:rsidRPr="00A5093C">
        <w:rPr>
          <w:rFonts w:ascii="Arial" w:eastAsia="Arial" w:hAnsi="Arial" w:cs="Arial"/>
          <w:b/>
        </w:rPr>
        <w:t xml:space="preserve">Session E – Carlos </w:t>
      </w:r>
      <w:proofErr w:type="spellStart"/>
      <w:r w:rsidR="00A5093C" w:rsidRPr="00A5093C">
        <w:rPr>
          <w:rFonts w:ascii="Arial" w:eastAsia="Arial" w:hAnsi="Arial" w:cs="Arial"/>
          <w:b/>
        </w:rPr>
        <w:t>Olmeda</w:t>
      </w:r>
      <w:proofErr w:type="spellEnd"/>
      <w:r w:rsidR="00A5093C" w:rsidRPr="00A5093C">
        <w:rPr>
          <w:rFonts w:ascii="Arial" w:eastAsia="Arial" w:hAnsi="Arial" w:cs="Arial"/>
          <w:b/>
        </w:rPr>
        <w:t>, Contracted Trainer, The Sustainable Workplace Alliance; “</w:t>
      </w:r>
      <w:r w:rsidR="00A5093C" w:rsidRPr="00A5093C">
        <w:rPr>
          <w:rFonts w:ascii="Arial" w:eastAsia="Arial" w:hAnsi="Arial" w:cs="Arial"/>
          <w:b/>
          <w:u w:val="single"/>
        </w:rPr>
        <w:t>Best Practices in Teaching Technical Subjects”</w:t>
      </w:r>
    </w:p>
    <w:p w:rsidR="00C87F13" w:rsidRPr="00A5093C" w:rsidRDefault="00C87F13" w:rsidP="00A5093C">
      <w:pPr>
        <w:ind w:left="2160" w:hanging="2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  <w:t>Part B</w:t>
      </w:r>
    </w:p>
    <w:p w:rsidR="00A5093C" w:rsidRDefault="00A5093C" w:rsidP="00A5093C">
      <w:pPr>
        <w:ind w:left="2160" w:hanging="2160"/>
        <w:rPr>
          <w:rFonts w:ascii="Arial" w:eastAsia="Arial" w:hAnsi="Arial" w:cs="Arial"/>
          <w:b/>
        </w:rPr>
      </w:pPr>
      <w:r w:rsidRPr="00A5093C">
        <w:rPr>
          <w:rFonts w:ascii="Arial" w:eastAsia="Arial" w:hAnsi="Arial" w:cs="Arial"/>
          <w:b/>
        </w:rPr>
        <w:tab/>
      </w:r>
      <w:r w:rsidRPr="00A5093C">
        <w:rPr>
          <w:rFonts w:ascii="Arial" w:eastAsia="Arial" w:hAnsi="Arial" w:cs="Arial"/>
          <w:b/>
          <w:color w:val="FF0000"/>
        </w:rPr>
        <w:t>Meeting Room B</w:t>
      </w:r>
    </w:p>
    <w:p w:rsidR="00A5093C" w:rsidRDefault="00A5093C">
      <w:pPr>
        <w:ind w:left="2160" w:hanging="2160"/>
        <w:rPr>
          <w:rFonts w:ascii="Arial" w:eastAsia="Arial" w:hAnsi="Arial" w:cs="Arial"/>
          <w:b/>
        </w:rPr>
      </w:pPr>
    </w:p>
    <w:p w:rsidR="00A5093C" w:rsidRDefault="00A5093C">
      <w:pPr>
        <w:ind w:left="2160" w:hanging="2160"/>
        <w:rPr>
          <w:rFonts w:ascii="Arial" w:eastAsia="Arial" w:hAnsi="Arial" w:cs="Arial"/>
          <w:b/>
        </w:rPr>
      </w:pPr>
    </w:p>
    <w:p w:rsidR="003830AC" w:rsidRDefault="00451ECB" w:rsidP="00BF0A87">
      <w:pPr>
        <w:ind w:left="2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Session G – </w:t>
      </w:r>
      <w:r w:rsidR="00BF0A87" w:rsidRPr="00BF0A87">
        <w:rPr>
          <w:rFonts w:ascii="Arial" w:eastAsia="Arial" w:hAnsi="Arial" w:cs="Arial"/>
          <w:b/>
        </w:rPr>
        <w:t>Leo DeBobes, CSP</w:t>
      </w:r>
      <w:r w:rsidR="008F2B3A">
        <w:rPr>
          <w:rFonts w:ascii="Arial" w:eastAsia="Arial" w:hAnsi="Arial" w:cs="Arial"/>
          <w:b/>
        </w:rPr>
        <w:t xml:space="preserve">, CPH, CET, </w:t>
      </w:r>
      <w:r w:rsidR="00BF0A87" w:rsidRPr="00BF0A87">
        <w:rPr>
          <w:rFonts w:ascii="Arial" w:eastAsia="Arial" w:hAnsi="Arial" w:cs="Arial"/>
          <w:b/>
        </w:rPr>
        <w:t>Assistant Administrator for Emergency Management and Regulatory Compliance</w:t>
      </w:r>
      <w:r w:rsidR="009A1726">
        <w:rPr>
          <w:rFonts w:ascii="Arial" w:eastAsia="Arial" w:hAnsi="Arial" w:cs="Arial"/>
          <w:b/>
        </w:rPr>
        <w:t>, Stonybrook Medicine</w:t>
      </w:r>
      <w:r w:rsidR="008F2B3A">
        <w:rPr>
          <w:rFonts w:ascii="Arial" w:eastAsia="Arial" w:hAnsi="Arial" w:cs="Arial"/>
          <w:b/>
        </w:rPr>
        <w:t>;</w:t>
      </w:r>
      <w:r w:rsidR="00BF0A87" w:rsidRPr="00BF0A87">
        <w:rPr>
          <w:rFonts w:ascii="Arial" w:eastAsia="Arial" w:hAnsi="Arial" w:cs="Arial"/>
          <w:b/>
        </w:rPr>
        <w:t xml:space="preserve"> </w:t>
      </w:r>
      <w:r w:rsidR="008F2B3A" w:rsidRPr="008F2B3A">
        <w:rPr>
          <w:rFonts w:ascii="Arial" w:eastAsia="Arial" w:hAnsi="Arial" w:cs="Arial"/>
          <w:b/>
        </w:rPr>
        <w:t>Delaney Jones</w:t>
      </w:r>
      <w:r w:rsidR="008F2B3A">
        <w:rPr>
          <w:rFonts w:ascii="Arial" w:eastAsia="Arial" w:hAnsi="Arial" w:cs="Arial"/>
          <w:b/>
        </w:rPr>
        <w:t xml:space="preserve"> </w:t>
      </w:r>
      <w:r w:rsidR="008F2B3A" w:rsidRPr="008F2B3A">
        <w:rPr>
          <w:rFonts w:ascii="Arial" w:eastAsia="Arial" w:hAnsi="Arial" w:cs="Arial"/>
          <w:b/>
        </w:rPr>
        <w:t>HEM, CHEP, CHSP</w:t>
      </w:r>
      <w:r w:rsidR="008F2B3A">
        <w:rPr>
          <w:rFonts w:ascii="Arial" w:eastAsia="Arial" w:hAnsi="Arial" w:cs="Arial"/>
          <w:b/>
        </w:rPr>
        <w:t xml:space="preserve">, </w:t>
      </w:r>
      <w:r w:rsidR="008F2B3A" w:rsidRPr="008F2B3A">
        <w:rPr>
          <w:rFonts w:ascii="Arial" w:eastAsia="Arial" w:hAnsi="Arial" w:cs="Arial"/>
          <w:b/>
        </w:rPr>
        <w:t>Safety Manager with the Montefiore Health System</w:t>
      </w:r>
      <w:r w:rsidR="008F2B3A">
        <w:rPr>
          <w:rFonts w:ascii="Arial" w:eastAsia="Arial" w:hAnsi="Arial" w:cs="Arial"/>
          <w:b/>
        </w:rPr>
        <w:t xml:space="preserve">; </w:t>
      </w:r>
      <w:r w:rsidR="008F2B3A" w:rsidRPr="008F2B3A">
        <w:rPr>
          <w:rFonts w:ascii="Arial" w:eastAsia="Arial" w:hAnsi="Arial" w:cs="Arial"/>
          <w:b/>
          <w:u w:val="single"/>
        </w:rPr>
        <w:t>“</w:t>
      </w:r>
      <w:r w:rsidR="00BF0A87" w:rsidRPr="008F2B3A">
        <w:rPr>
          <w:rFonts w:ascii="Arial" w:eastAsia="Arial" w:hAnsi="Arial" w:cs="Arial"/>
          <w:b/>
          <w:u w:val="single"/>
        </w:rPr>
        <w:t>Safety &amp; Health and Women at Work</w:t>
      </w:r>
      <w:r w:rsidR="008F2B3A" w:rsidRPr="008F2B3A">
        <w:rPr>
          <w:rFonts w:ascii="Arial" w:eastAsia="Arial" w:hAnsi="Arial" w:cs="Arial"/>
          <w:b/>
          <w:u w:val="single"/>
        </w:rPr>
        <w:t>”</w:t>
      </w:r>
    </w:p>
    <w:p w:rsidR="008F2B3A" w:rsidRPr="008F2B3A" w:rsidRDefault="008F2B3A" w:rsidP="00BF0A87">
      <w:pPr>
        <w:ind w:left="2160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b/>
          <w:color w:val="FF0000"/>
        </w:rPr>
        <w:t>Meeting Room A</w:t>
      </w:r>
    </w:p>
    <w:p w:rsidR="003830AC" w:rsidRDefault="00451EC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F4127" w:rsidRPr="002F4127" w:rsidRDefault="00451ECB" w:rsidP="002F412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Session H – </w:t>
      </w:r>
      <w:r w:rsidR="00A64A7F">
        <w:rPr>
          <w:rFonts w:ascii="Arial" w:eastAsia="Arial" w:hAnsi="Arial" w:cs="Arial"/>
          <w:b/>
          <w:color w:val="000000"/>
        </w:rPr>
        <w:t>John Keating</w:t>
      </w:r>
      <w:r>
        <w:rPr>
          <w:rFonts w:ascii="Arial" w:eastAsia="Arial" w:hAnsi="Arial" w:cs="Arial"/>
          <w:b/>
          <w:color w:val="000000"/>
        </w:rPr>
        <w:t xml:space="preserve">, </w:t>
      </w:r>
      <w:r w:rsidR="002F4127">
        <w:rPr>
          <w:rFonts w:ascii="Arial" w:eastAsia="Arial" w:hAnsi="Arial" w:cs="Arial"/>
          <w:b/>
          <w:color w:val="000000"/>
        </w:rPr>
        <w:t>BCC, CESP</w:t>
      </w:r>
      <w:r w:rsidR="00B808A8">
        <w:rPr>
          <w:rFonts w:ascii="Arial" w:eastAsia="Arial" w:hAnsi="Arial" w:cs="Arial"/>
          <w:b/>
          <w:color w:val="000000"/>
        </w:rPr>
        <w:t>,</w:t>
      </w:r>
      <w:r w:rsidR="00AB67E7">
        <w:rPr>
          <w:rFonts w:ascii="Arial" w:eastAsia="Arial" w:hAnsi="Arial" w:cs="Arial"/>
          <w:b/>
          <w:color w:val="000000"/>
        </w:rPr>
        <w:t xml:space="preserve"> Keating Coaching,</w:t>
      </w:r>
      <w:r w:rsidR="00B808A8">
        <w:rPr>
          <w:rFonts w:ascii="Arial" w:eastAsia="Arial" w:hAnsi="Arial" w:cs="Arial"/>
          <w:b/>
          <w:color w:val="000000"/>
        </w:rPr>
        <w:t xml:space="preserve"> </w:t>
      </w:r>
      <w:r w:rsidR="00B808A8" w:rsidRPr="00B808A8">
        <w:rPr>
          <w:rFonts w:ascii="Arial" w:eastAsia="Arial" w:hAnsi="Arial" w:cs="Arial"/>
          <w:b/>
          <w:color w:val="000000"/>
          <w:u w:val="single"/>
        </w:rPr>
        <w:t>“</w:t>
      </w:r>
      <w:r w:rsidR="002F4127">
        <w:rPr>
          <w:rFonts w:ascii="Arial" w:eastAsia="Arial" w:hAnsi="Arial" w:cs="Arial"/>
          <w:b/>
          <w:color w:val="000000"/>
          <w:u w:val="single"/>
        </w:rPr>
        <w:t>Employment for People with Disabilities</w:t>
      </w:r>
      <w:r w:rsidR="00B808A8">
        <w:rPr>
          <w:rFonts w:ascii="Arial" w:eastAsia="Arial" w:hAnsi="Arial" w:cs="Arial"/>
          <w:b/>
          <w:color w:val="000000"/>
        </w:rPr>
        <w:t>”</w:t>
      </w:r>
    </w:p>
    <w:p w:rsidR="003830AC" w:rsidRDefault="008F2B3A">
      <w:pPr>
        <w:ind w:left="1440" w:firstLine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Meeting Room C</w:t>
      </w:r>
    </w:p>
    <w:p w:rsidR="002F4127" w:rsidRDefault="002F4127">
      <w:pPr>
        <w:ind w:left="1440" w:firstLine="720"/>
        <w:rPr>
          <w:rFonts w:ascii="Arial" w:eastAsia="Arial" w:hAnsi="Arial" w:cs="Arial"/>
          <w:b/>
          <w:color w:val="FF0000"/>
        </w:rPr>
      </w:pPr>
    </w:p>
    <w:p w:rsidR="00A82788" w:rsidRPr="002F4127" w:rsidRDefault="00A82788" w:rsidP="002F4127">
      <w:pPr>
        <w:ind w:left="216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</w:rPr>
        <w:t xml:space="preserve">Session F - </w:t>
      </w:r>
      <w:r>
        <w:rPr>
          <w:rFonts w:ascii="Arial" w:eastAsia="Arial" w:hAnsi="Arial" w:cs="Arial"/>
          <w:b/>
        </w:rPr>
        <w:t xml:space="preserve">Robert </w:t>
      </w:r>
      <w:proofErr w:type="spellStart"/>
      <w:r>
        <w:rPr>
          <w:rFonts w:ascii="Arial" w:eastAsia="Arial" w:hAnsi="Arial" w:cs="Arial"/>
          <w:b/>
        </w:rPr>
        <w:t>DeMalo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E777DA">
        <w:rPr>
          <w:rFonts w:ascii="Arial" w:eastAsia="Arial" w:hAnsi="Arial" w:cs="Arial"/>
          <w:b/>
          <w:bCs/>
        </w:rPr>
        <w:t>M.Sc</w:t>
      </w:r>
      <w:proofErr w:type="spellEnd"/>
      <w:proofErr w:type="gramEnd"/>
      <w:r>
        <w:rPr>
          <w:rFonts w:ascii="Arial" w:eastAsia="Arial" w:hAnsi="Arial" w:cs="Arial"/>
          <w:b/>
        </w:rPr>
        <w:t xml:space="preserve">, </w:t>
      </w:r>
      <w:r w:rsidRPr="00E777DA">
        <w:rPr>
          <w:rFonts w:ascii="Arial" w:eastAsia="Arial" w:hAnsi="Arial" w:cs="Arial"/>
          <w:b/>
          <w:i/>
          <w:iCs/>
        </w:rPr>
        <w:t>Sr. Vice President, Laboratory Services and Business Development</w:t>
      </w:r>
      <w:r>
        <w:rPr>
          <w:rFonts w:ascii="Arial" w:eastAsia="Arial" w:hAnsi="Arial" w:cs="Arial"/>
          <w:b/>
        </w:rPr>
        <w:t xml:space="preserve">, EMSL Analytical Inc.; </w:t>
      </w:r>
      <w:r w:rsidRPr="00E777DA">
        <w:rPr>
          <w:rFonts w:ascii="Arial" w:eastAsia="Arial" w:hAnsi="Arial" w:cs="Arial"/>
          <w:b/>
          <w:u w:val="single"/>
        </w:rPr>
        <w:t>“The New OSHA Silica Rule, What We Have Learned Thus Far”</w:t>
      </w:r>
    </w:p>
    <w:p w:rsidR="002F4127" w:rsidRDefault="002F4127" w:rsidP="002F4127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>Meeting Room D</w:t>
      </w:r>
      <w:bookmarkStart w:id="2" w:name="_GoBack"/>
      <w:bookmarkEnd w:id="2"/>
    </w:p>
    <w:p w:rsidR="002F4127" w:rsidRDefault="002F4127" w:rsidP="002F4127">
      <w:pPr>
        <w:rPr>
          <w:rFonts w:ascii="Arial" w:eastAsia="Arial" w:hAnsi="Arial" w:cs="Arial"/>
          <w:b/>
          <w:color w:val="FF0000"/>
        </w:rPr>
      </w:pPr>
    </w:p>
    <w:p w:rsidR="002F4127" w:rsidRDefault="002F4127">
      <w:pPr>
        <w:ind w:left="1440" w:firstLine="720"/>
        <w:rPr>
          <w:rFonts w:ascii="Arial" w:eastAsia="Arial" w:hAnsi="Arial" w:cs="Arial"/>
          <w:b/>
        </w:rPr>
      </w:pPr>
    </w:p>
    <w:p w:rsidR="003830AC" w:rsidRDefault="003830AC">
      <w:pPr>
        <w:rPr>
          <w:rFonts w:ascii="Arial" w:eastAsia="Arial" w:hAnsi="Arial" w:cs="Arial"/>
        </w:rPr>
      </w:pPr>
    </w:p>
    <w:p w:rsidR="003830AC" w:rsidRDefault="003618C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3:45</w:t>
      </w:r>
      <w:r w:rsidR="00451ECB">
        <w:rPr>
          <w:rFonts w:ascii="Arial" w:eastAsia="Arial" w:hAnsi="Arial" w:cs="Arial"/>
          <w:b/>
        </w:rPr>
        <w:t xml:space="preserve"> PM </w:t>
      </w:r>
      <w:r w:rsidR="00451ECB">
        <w:rPr>
          <w:rFonts w:ascii="Arial" w:eastAsia="Arial" w:hAnsi="Arial" w:cs="Arial"/>
          <w:b/>
        </w:rPr>
        <w:tab/>
      </w:r>
      <w:r w:rsidR="00451ECB">
        <w:rPr>
          <w:rFonts w:ascii="Arial" w:eastAsia="Arial" w:hAnsi="Arial" w:cs="Arial"/>
          <w:b/>
        </w:rPr>
        <w:tab/>
      </w:r>
      <w:r w:rsidR="00451ECB">
        <w:rPr>
          <w:rFonts w:ascii="Arial" w:eastAsia="Arial" w:hAnsi="Arial" w:cs="Arial"/>
          <w:b/>
          <w:u w:val="single"/>
        </w:rPr>
        <w:t>Raffle, Conclusion</w:t>
      </w:r>
    </w:p>
    <w:p w:rsidR="003830AC" w:rsidRDefault="00451ECB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F0000"/>
        </w:rPr>
        <w:t xml:space="preserve">Main Auditorium </w:t>
      </w:r>
    </w:p>
    <w:p w:rsidR="006340BE" w:rsidRDefault="006340BE">
      <w:pPr>
        <w:rPr>
          <w:rFonts w:ascii="Arial" w:eastAsia="Arial" w:hAnsi="Arial" w:cs="Arial"/>
          <w:b/>
          <w:color w:val="FF0000"/>
        </w:rPr>
      </w:pPr>
    </w:p>
    <w:p w:rsidR="006340BE" w:rsidRDefault="006340BE">
      <w:pPr>
        <w:rPr>
          <w:rFonts w:ascii="Arial" w:eastAsia="Arial" w:hAnsi="Arial" w:cs="Arial"/>
          <w:b/>
          <w:color w:val="FF0000"/>
        </w:rPr>
      </w:pPr>
    </w:p>
    <w:p w:rsidR="006340BE" w:rsidRDefault="006340BE">
      <w:pPr>
        <w:rPr>
          <w:rFonts w:ascii="Arial" w:eastAsia="Arial" w:hAnsi="Arial" w:cs="Arial"/>
          <w:b/>
          <w:color w:val="FF0000"/>
        </w:rPr>
      </w:pPr>
    </w:p>
    <w:p w:rsidR="006340BE" w:rsidRPr="006340BE" w:rsidRDefault="006340BE">
      <w:pPr>
        <w:rPr>
          <w:rFonts w:ascii="Arial" w:eastAsia="Arial" w:hAnsi="Arial" w:cs="Arial"/>
          <w:b/>
          <w:sz w:val="32"/>
          <w:szCs w:val="32"/>
        </w:rPr>
      </w:pPr>
      <w:r w:rsidRPr="006340BE">
        <w:rPr>
          <w:rFonts w:ascii="Arial" w:eastAsia="Arial" w:hAnsi="Arial" w:cs="Arial"/>
          <w:b/>
          <w:sz w:val="32"/>
          <w:szCs w:val="32"/>
        </w:rPr>
        <w:t>Register Here!</w:t>
      </w:r>
    </w:p>
    <w:p w:rsidR="006340BE" w:rsidRDefault="00560D5D">
      <w:pPr>
        <w:rPr>
          <w:rFonts w:ascii="Arial" w:eastAsia="Arial" w:hAnsi="Arial" w:cs="Arial"/>
          <w:b/>
        </w:rPr>
      </w:pPr>
      <w:hyperlink r:id="rId8" w:history="1">
        <w:r w:rsidR="006340BE" w:rsidRPr="006340BE">
          <w:rPr>
            <w:rStyle w:val="Hyperlink"/>
            <w:rFonts w:ascii="Arial" w:eastAsia="Arial" w:hAnsi="Arial" w:cs="Arial"/>
          </w:rPr>
          <w:t>https://li.assp.org/events/2019-long-island-pdc-attendee-registration/</w:t>
        </w:r>
      </w:hyperlink>
    </w:p>
    <w:sectPr w:rsidR="006340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5D" w:rsidRDefault="00560D5D">
      <w:r>
        <w:separator/>
      </w:r>
    </w:p>
  </w:endnote>
  <w:endnote w:type="continuationSeparator" w:id="0">
    <w:p w:rsidR="00560D5D" w:rsidRDefault="005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AC" w:rsidRDefault="00451E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747E">
      <w:rPr>
        <w:noProof/>
        <w:color w:val="000000"/>
      </w:rPr>
      <w:t>2</w:t>
    </w:r>
    <w:r>
      <w:rPr>
        <w:color w:val="000000"/>
      </w:rPr>
      <w:fldChar w:fldCharType="end"/>
    </w:r>
  </w:p>
  <w:p w:rsidR="003830AC" w:rsidRDefault="003830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5D" w:rsidRDefault="00560D5D">
      <w:r>
        <w:separator/>
      </w:r>
    </w:p>
  </w:footnote>
  <w:footnote w:type="continuationSeparator" w:id="0">
    <w:p w:rsidR="00560D5D" w:rsidRDefault="0056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AC" w:rsidRDefault="00451ECB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American Society of Safety Professionals</w:t>
    </w:r>
    <w:r>
      <w:rPr>
        <w:rFonts w:ascii="Arial" w:eastAsia="Arial" w:hAnsi="Arial" w:cs="Arial"/>
        <w:color w:val="000000"/>
      </w:rPr>
      <w:tab/>
      <w:t>Long Island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2C62"/>
    <w:multiLevelType w:val="multilevel"/>
    <w:tmpl w:val="F40C29A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AC"/>
    <w:rsid w:val="000C747E"/>
    <w:rsid w:val="000F567A"/>
    <w:rsid w:val="00116B7C"/>
    <w:rsid w:val="00161FB1"/>
    <w:rsid w:val="001671A5"/>
    <w:rsid w:val="00197ECC"/>
    <w:rsid w:val="001F5AA2"/>
    <w:rsid w:val="00254A48"/>
    <w:rsid w:val="002F4127"/>
    <w:rsid w:val="0032087C"/>
    <w:rsid w:val="00332B3E"/>
    <w:rsid w:val="00344F0D"/>
    <w:rsid w:val="003618CA"/>
    <w:rsid w:val="003830AC"/>
    <w:rsid w:val="003D7808"/>
    <w:rsid w:val="003E5AF4"/>
    <w:rsid w:val="004317FF"/>
    <w:rsid w:val="004375E0"/>
    <w:rsid w:val="00451ECB"/>
    <w:rsid w:val="004823FE"/>
    <w:rsid w:val="004908F7"/>
    <w:rsid w:val="00560D5D"/>
    <w:rsid w:val="006340BE"/>
    <w:rsid w:val="00644C62"/>
    <w:rsid w:val="006913BF"/>
    <w:rsid w:val="006A1B3C"/>
    <w:rsid w:val="00704CA4"/>
    <w:rsid w:val="008F2B3A"/>
    <w:rsid w:val="008F7CBC"/>
    <w:rsid w:val="009A1726"/>
    <w:rsid w:val="009E0340"/>
    <w:rsid w:val="00A261AC"/>
    <w:rsid w:val="00A5093C"/>
    <w:rsid w:val="00A64A7F"/>
    <w:rsid w:val="00A81ADA"/>
    <w:rsid w:val="00A82788"/>
    <w:rsid w:val="00AA286E"/>
    <w:rsid w:val="00AB67E7"/>
    <w:rsid w:val="00AD0483"/>
    <w:rsid w:val="00B24E73"/>
    <w:rsid w:val="00B41E74"/>
    <w:rsid w:val="00B500BB"/>
    <w:rsid w:val="00B531C8"/>
    <w:rsid w:val="00B808A8"/>
    <w:rsid w:val="00B90580"/>
    <w:rsid w:val="00BB1F76"/>
    <w:rsid w:val="00BF0A87"/>
    <w:rsid w:val="00C87F13"/>
    <w:rsid w:val="00CF3D42"/>
    <w:rsid w:val="00D80D07"/>
    <w:rsid w:val="00E777DA"/>
    <w:rsid w:val="00F02E02"/>
    <w:rsid w:val="00F30A87"/>
    <w:rsid w:val="00F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3A9E"/>
  <w15:docId w15:val="{1379CFE2-2375-481F-8826-7A9BD89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41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23FE"/>
  </w:style>
  <w:style w:type="character" w:styleId="Hyperlink">
    <w:name w:val="Hyperlink"/>
    <w:basedOn w:val="DefaultParagraphFont"/>
    <w:uiPriority w:val="99"/>
    <w:unhideWhenUsed/>
    <w:rsid w:val="00634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.assp.org/events/2019-long-island-pdc-attendee-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Santo, Theodore</dc:creator>
  <cp:lastModifiedBy>Santo, Theodore</cp:lastModifiedBy>
  <cp:revision>13</cp:revision>
  <dcterms:created xsi:type="dcterms:W3CDTF">2019-04-17T02:10:00Z</dcterms:created>
  <dcterms:modified xsi:type="dcterms:W3CDTF">2019-05-01T20:56:00Z</dcterms:modified>
</cp:coreProperties>
</file>